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9DEC86" w14:textId="77777777" w:rsidR="006A3FE9" w:rsidRDefault="00C41505" w:rsidP="006A3FE9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anchor distT="0" distB="0" distL="114935" distR="114935" simplePos="0" relativeHeight="251660800" behindDoc="0" locked="0" layoutInCell="0" allowOverlap="1" wp14:anchorId="5F471A67" wp14:editId="45CCCD51">
            <wp:simplePos x="0" y="0"/>
            <wp:positionH relativeFrom="column">
              <wp:posOffset>4086225</wp:posOffset>
            </wp:positionH>
            <wp:positionV relativeFrom="paragraph">
              <wp:posOffset>310515</wp:posOffset>
            </wp:positionV>
            <wp:extent cx="1001395" cy="45021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8456" t="22355" r="6870" b="24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3F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</w:t>
      </w:r>
      <w:bookmarkStart w:id="0" w:name="_Hlk130308417"/>
      <w:bookmarkEnd w:id="0"/>
      <w:r w:rsidR="006A3F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</w:t>
      </w:r>
      <w:r w:rsidRPr="00B6795F">
        <w:rPr>
          <w:noProof/>
          <w:lang w:val="ru-RU" w:eastAsia="ru-RU"/>
        </w:rPr>
        <w:drawing>
          <wp:inline distT="0" distB="0" distL="0" distR="0" wp14:anchorId="5CED657B" wp14:editId="1A5AFD59">
            <wp:extent cx="806852" cy="874816"/>
            <wp:effectExtent l="0" t="0" r="6350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5591" t="4891" r="26404" b="43059"/>
                    <a:stretch/>
                  </pic:blipFill>
                  <pic:spPr bwMode="auto">
                    <a:xfrm>
                      <a:off x="0" y="0"/>
                      <a:ext cx="855569" cy="9276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A3F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2FB5F4C2" wp14:editId="727B7D81">
            <wp:extent cx="1699988" cy="54165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/>
                    <a:srcRect l="-14" t="-47" r="14790" b="-47"/>
                    <a:stretch/>
                  </pic:blipFill>
                  <pic:spPr bwMode="auto">
                    <a:xfrm>
                      <a:off x="0" y="0"/>
                      <a:ext cx="1722032" cy="5486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A3F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</w:t>
      </w:r>
      <w:r w:rsidR="006A3F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</w:t>
      </w:r>
    </w:p>
    <w:p w14:paraId="17826C51" w14:textId="77777777" w:rsidR="00C12425" w:rsidRDefault="00C12425" w:rsidP="00D00CBE">
      <w:pPr>
        <w:spacing w:after="240" w:line="288" w:lineRule="auto"/>
        <w:ind w:right="40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_Hlk130306470"/>
      <w:bookmarkEnd w:id="1"/>
    </w:p>
    <w:p w14:paraId="3368CB4C" w14:textId="581ACEF5" w:rsidR="00D84FE4" w:rsidRDefault="006A3FE9" w:rsidP="00D00CBE">
      <w:pPr>
        <w:spacing w:after="240" w:line="288" w:lineRule="auto"/>
        <w:ind w:right="40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Стартовал новый сезон конкурса «Большая перемена» </w:t>
      </w:r>
    </w:p>
    <w:p w14:paraId="0D435FF3" w14:textId="7CF1A005" w:rsidR="00D00CBE" w:rsidRPr="00D00CBE" w:rsidRDefault="00D00CBE" w:rsidP="00D00CBE">
      <w:pPr>
        <w:spacing w:after="120" w:line="288" w:lineRule="auto"/>
        <w:ind w:right="68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17E0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Регистрация участников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Всероссийского конкурса «Большая перемена» </w:t>
      </w:r>
      <w:r w:rsidRPr="00617E0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открыта на платформе </w:t>
      </w:r>
      <w:r w:rsidR="008408D1">
        <w:rPr>
          <w:rFonts w:ascii="Times New Roman" w:hAnsi="Times New Roman" w:cs="Times New Roman"/>
          <w:b/>
          <w:bCs/>
          <w:sz w:val="24"/>
          <w:szCs w:val="24"/>
        </w:rPr>
        <w:t>https</w:t>
      </w:r>
      <w:r w:rsidR="008408D1" w:rsidRPr="008408D1">
        <w:rPr>
          <w:rFonts w:ascii="Times New Roman" w:hAnsi="Times New Roman" w:cs="Times New Roman"/>
          <w:b/>
          <w:bCs/>
          <w:sz w:val="24"/>
          <w:szCs w:val="24"/>
          <w:lang w:val="ru-RU"/>
        </w:rPr>
        <w:t>://</w:t>
      </w:r>
      <w:proofErr w:type="spellStart"/>
      <w:r w:rsidR="008408D1">
        <w:rPr>
          <w:rFonts w:ascii="Times New Roman" w:hAnsi="Times New Roman" w:cs="Times New Roman"/>
          <w:b/>
          <w:bCs/>
          <w:sz w:val="24"/>
          <w:szCs w:val="24"/>
        </w:rPr>
        <w:t>bolshayaperemena</w:t>
      </w:r>
      <w:proofErr w:type="spellEnd"/>
      <w:r w:rsidR="008408D1" w:rsidRPr="008408D1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8408D1">
        <w:rPr>
          <w:rFonts w:ascii="Times New Roman" w:hAnsi="Times New Roman" w:cs="Times New Roman"/>
          <w:b/>
          <w:bCs/>
          <w:sz w:val="24"/>
          <w:szCs w:val="24"/>
        </w:rPr>
        <w:t>online</w:t>
      </w:r>
      <w:r w:rsidR="008408D1" w:rsidRPr="008408D1">
        <w:rPr>
          <w:rFonts w:ascii="Times New Roman" w:hAnsi="Times New Roman" w:cs="Times New Roman"/>
          <w:b/>
          <w:bCs/>
          <w:sz w:val="24"/>
          <w:szCs w:val="24"/>
          <w:lang w:val="ru-RU"/>
        </w:rPr>
        <w:t>/?</w:t>
      </w:r>
      <w:proofErr w:type="spellStart"/>
      <w:r w:rsidR="008408D1">
        <w:rPr>
          <w:rFonts w:ascii="Times New Roman" w:hAnsi="Times New Roman" w:cs="Times New Roman"/>
          <w:b/>
          <w:bCs/>
          <w:sz w:val="24"/>
          <w:szCs w:val="24"/>
        </w:rPr>
        <w:t>utm</w:t>
      </w:r>
      <w:proofErr w:type="spellEnd"/>
      <w:r w:rsidR="008408D1" w:rsidRPr="008408D1">
        <w:rPr>
          <w:rFonts w:ascii="Times New Roman" w:hAnsi="Times New Roman" w:cs="Times New Roman"/>
          <w:b/>
          <w:bCs/>
          <w:sz w:val="24"/>
          <w:szCs w:val="24"/>
          <w:lang w:val="ru-RU"/>
        </w:rPr>
        <w:t>_</w:t>
      </w:r>
      <w:r w:rsidR="008408D1">
        <w:rPr>
          <w:rFonts w:ascii="Times New Roman" w:hAnsi="Times New Roman" w:cs="Times New Roman"/>
          <w:b/>
          <w:bCs/>
          <w:sz w:val="24"/>
          <w:szCs w:val="24"/>
        </w:rPr>
        <w:t>source</w:t>
      </w:r>
      <w:r w:rsidR="008408D1" w:rsidRPr="008408D1">
        <w:rPr>
          <w:rFonts w:ascii="Times New Roman" w:hAnsi="Times New Roman" w:cs="Times New Roman"/>
          <w:b/>
          <w:bCs/>
          <w:sz w:val="24"/>
          <w:szCs w:val="24"/>
          <w:lang w:val="ru-RU"/>
        </w:rPr>
        <w:t>=</w:t>
      </w:r>
      <w:r w:rsidR="008408D1">
        <w:rPr>
          <w:rFonts w:ascii="Times New Roman" w:hAnsi="Times New Roman" w:cs="Times New Roman"/>
          <w:b/>
          <w:bCs/>
          <w:sz w:val="24"/>
          <w:szCs w:val="24"/>
        </w:rPr>
        <w:t>region</w:t>
      </w:r>
      <w:r w:rsidR="008408D1" w:rsidRPr="008408D1">
        <w:rPr>
          <w:rFonts w:ascii="Times New Roman" w:hAnsi="Times New Roman" w:cs="Times New Roman"/>
          <w:b/>
          <w:bCs/>
          <w:sz w:val="24"/>
          <w:szCs w:val="24"/>
          <w:lang w:val="ru-RU"/>
        </w:rPr>
        <w:t>&amp;</w:t>
      </w:r>
      <w:proofErr w:type="spellStart"/>
      <w:r w:rsidR="008408D1">
        <w:rPr>
          <w:rFonts w:ascii="Times New Roman" w:hAnsi="Times New Roman" w:cs="Times New Roman"/>
          <w:b/>
          <w:bCs/>
          <w:sz w:val="24"/>
          <w:szCs w:val="24"/>
        </w:rPr>
        <w:t>utm</w:t>
      </w:r>
      <w:proofErr w:type="spellEnd"/>
      <w:r w:rsidR="008408D1" w:rsidRPr="008408D1">
        <w:rPr>
          <w:rFonts w:ascii="Times New Roman" w:hAnsi="Times New Roman" w:cs="Times New Roman"/>
          <w:b/>
          <w:bCs/>
          <w:sz w:val="24"/>
          <w:szCs w:val="24"/>
          <w:lang w:val="ru-RU"/>
        </w:rPr>
        <w:t>_</w:t>
      </w:r>
      <w:r w:rsidR="008408D1">
        <w:rPr>
          <w:rFonts w:ascii="Times New Roman" w:hAnsi="Times New Roman" w:cs="Times New Roman"/>
          <w:b/>
          <w:bCs/>
          <w:sz w:val="24"/>
          <w:szCs w:val="24"/>
        </w:rPr>
        <w:t>medium</w:t>
      </w:r>
      <w:r w:rsidR="008408D1" w:rsidRPr="008408D1">
        <w:rPr>
          <w:rFonts w:ascii="Times New Roman" w:hAnsi="Times New Roman" w:cs="Times New Roman"/>
          <w:b/>
          <w:bCs/>
          <w:sz w:val="24"/>
          <w:szCs w:val="24"/>
          <w:lang w:val="ru-RU"/>
        </w:rPr>
        <w:t>=</w:t>
      </w:r>
      <w:proofErr w:type="spellStart"/>
      <w:r w:rsidR="008408D1">
        <w:rPr>
          <w:rFonts w:ascii="Times New Roman" w:hAnsi="Times New Roman" w:cs="Times New Roman"/>
          <w:b/>
          <w:bCs/>
          <w:sz w:val="24"/>
          <w:szCs w:val="24"/>
        </w:rPr>
        <w:t>mari</w:t>
      </w:r>
      <w:proofErr w:type="spellEnd"/>
      <w:r w:rsidR="008408D1" w:rsidRPr="008408D1">
        <w:rPr>
          <w:rFonts w:ascii="Times New Roman" w:hAnsi="Times New Roman" w:cs="Times New Roman"/>
          <w:b/>
          <w:bCs/>
          <w:sz w:val="24"/>
          <w:szCs w:val="24"/>
          <w:lang w:val="ru-RU"/>
        </w:rPr>
        <w:t>_</w:t>
      </w:r>
      <w:r w:rsidR="008408D1">
        <w:rPr>
          <w:rFonts w:ascii="Times New Roman" w:hAnsi="Times New Roman" w:cs="Times New Roman"/>
          <w:b/>
          <w:bCs/>
          <w:sz w:val="24"/>
          <w:szCs w:val="24"/>
        </w:rPr>
        <w:t>el</w:t>
      </w:r>
      <w:r w:rsidR="008408D1" w:rsidRPr="008408D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617E0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до </w:t>
      </w:r>
      <w:r w:rsidR="008408D1">
        <w:rPr>
          <w:rFonts w:ascii="Times New Roman" w:hAnsi="Times New Roman" w:cs="Times New Roman"/>
          <w:b/>
          <w:bCs/>
          <w:sz w:val="24"/>
          <w:szCs w:val="24"/>
          <w:lang w:val="ru-RU"/>
        </w:rPr>
        <w:t>22</w:t>
      </w:r>
      <w:bookmarkStart w:id="2" w:name="_GoBack"/>
      <w:bookmarkEnd w:id="2"/>
      <w:r w:rsidRPr="00617E0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мая 2023 года.</w:t>
      </w:r>
    </w:p>
    <w:p w14:paraId="5C34D723" w14:textId="54BB361D" w:rsidR="00714A7B" w:rsidRDefault="00D84FE4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Конкурс является </w:t>
      </w:r>
      <w:r w:rsidRPr="003064F5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флагманск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им</w:t>
      </w:r>
      <w:r w:rsidRPr="003064F5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 проект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ом</w:t>
      </w:r>
      <w:r w:rsidRPr="003064F5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 Российского движени</w:t>
      </w:r>
      <w:r w:rsidR="00DA5688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я</w:t>
      </w:r>
      <w:r w:rsidRPr="003064F5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 детей и молодёжи «Движение Первых».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proofErr w:type="spellStart"/>
      <w:r w:rsidRPr="003064F5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Соорганизатором</w:t>
      </w:r>
      <w:proofErr w:type="spellEnd"/>
      <w:r w:rsidRPr="003064F5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 xml:space="preserve"> проекта выступает Федеральное агентство по делам молодежи (</w:t>
      </w:r>
      <w:proofErr w:type="spellStart"/>
      <w:r w:rsidRPr="003064F5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Росмолодежь</w:t>
      </w:r>
      <w:proofErr w:type="spellEnd"/>
      <w:r w:rsidRPr="003064F5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). Конкурс входит в линейку президентской платформы «Россия – страна возможностей». «Большая перемена» проводится при поддержке Министерства просвещения РФ и Министерства науки и высшего образования РФ.</w:t>
      </w:r>
    </w:p>
    <w:p w14:paraId="58AC6B47" w14:textId="77777777" w:rsidR="00714A7B" w:rsidRDefault="00F52021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 w:rsidRPr="008D0D1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Всероссийский конкурс «Большая перемена» проводится с 2020 года. В 2022 году </w:t>
      </w:r>
      <w:r w:rsidR="00D00CBE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8D0D1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нему присоединились более 3,9 миллионов </w:t>
      </w:r>
      <w:r w:rsidR="00D00C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учеников 5 </w:t>
      </w:r>
      <w:r w:rsidR="00D00CBE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="00D00CBE">
        <w:rPr>
          <w:rFonts w:ascii="Times New Roman" w:eastAsia="Times New Roman" w:hAnsi="Times New Roman" w:cs="Times New Roman"/>
          <w:sz w:val="24"/>
          <w:szCs w:val="24"/>
          <w:lang w:val="ru-RU"/>
        </w:rPr>
        <w:t>10 классов российских школ, студентов СПО и иностранных граждан.</w:t>
      </w:r>
    </w:p>
    <w:p w14:paraId="27792C76" w14:textId="6450EEDD" w:rsidR="00714A7B" w:rsidRDefault="00D00CBE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Конкурс проходит по 12 «вызовам»</w:t>
      </w:r>
      <w:r w:rsidRPr="001F11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– от науки и технологий до экологии и сохранения исторической памяти. </w:t>
      </w:r>
      <w:r w:rsidR="00236503" w:rsidRPr="00236503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Первые этапы «Большой перемены» проходят дистанционно</w:t>
      </w:r>
      <w:r w:rsidR="00F52021" w:rsidRPr="00F520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F520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платформе  </w:t>
      </w:r>
      <w:hyperlink r:id="rId11" w:history="1">
        <w:proofErr w:type="spellStart"/>
        <w:r w:rsidR="00F52021" w:rsidRPr="009811BC">
          <w:rPr>
            <w:rStyle w:val="af4"/>
            <w:rFonts w:ascii="Times New Roman" w:eastAsia="Times New Roman" w:hAnsi="Times New Roman" w:cs="Times New Roman"/>
            <w:sz w:val="24"/>
            <w:szCs w:val="24"/>
            <w:lang w:val="ru-RU"/>
          </w:rPr>
          <w:t>Большаяперемена</w:t>
        </w:r>
        <w:proofErr w:type="gramStart"/>
        <w:r w:rsidR="00F52021" w:rsidRPr="009811BC">
          <w:rPr>
            <w:rStyle w:val="af4"/>
            <w:rFonts w:ascii="Times New Roman" w:eastAsia="Times New Roman" w:hAnsi="Times New Roman" w:cs="Times New Roman"/>
            <w:sz w:val="24"/>
            <w:szCs w:val="24"/>
            <w:lang w:val="ru-RU"/>
          </w:rPr>
          <w:t>.о</w:t>
        </w:r>
        <w:proofErr w:type="gramEnd"/>
        <w:r w:rsidR="00F52021" w:rsidRPr="009811BC">
          <w:rPr>
            <w:rStyle w:val="af4"/>
            <w:rFonts w:ascii="Times New Roman" w:eastAsia="Times New Roman" w:hAnsi="Times New Roman" w:cs="Times New Roman"/>
            <w:sz w:val="24"/>
            <w:szCs w:val="24"/>
            <w:lang w:val="ru-RU"/>
          </w:rPr>
          <w:t>нлайн</w:t>
        </w:r>
        <w:proofErr w:type="spellEnd"/>
      </w:hyperlink>
      <w:r w:rsidR="005226CB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. У</w:t>
      </w:r>
      <w:r w:rsidRPr="0078786D">
        <w:rPr>
          <w:rFonts w:ascii="Times New Roman" w:hAnsi="Times New Roman" w:cs="Times New Roman"/>
          <w:sz w:val="24"/>
          <w:szCs w:val="24"/>
          <w:lang w:val="ru-RU"/>
        </w:rPr>
        <w:t xml:space="preserve">частники смогут пройти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профессиональные </w:t>
      </w:r>
      <w:r w:rsidRPr="0078786D">
        <w:rPr>
          <w:rFonts w:ascii="Times New Roman" w:hAnsi="Times New Roman" w:cs="Times New Roman"/>
          <w:sz w:val="24"/>
          <w:szCs w:val="24"/>
          <w:lang w:val="ru-RU"/>
        </w:rPr>
        <w:t>тестировани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я, которые помогут им определить, в каком из тематических направлений двигаться дальше, а также получить рекомендации по личностному развитию. </w:t>
      </w:r>
      <w:r w:rsidR="005226CB">
        <w:rPr>
          <w:rFonts w:ascii="Times New Roman" w:hAnsi="Times New Roman" w:cs="Times New Roman"/>
          <w:sz w:val="24"/>
          <w:szCs w:val="24"/>
          <w:lang w:val="ru-RU"/>
        </w:rPr>
        <w:t xml:space="preserve">Кроме того, </w:t>
      </w:r>
      <w:r w:rsidRPr="0078786D">
        <w:rPr>
          <w:rFonts w:ascii="Times New Roman" w:hAnsi="Times New Roman" w:cs="Times New Roman"/>
          <w:sz w:val="24"/>
          <w:szCs w:val="24"/>
          <w:lang w:val="ru-RU"/>
        </w:rPr>
        <w:t xml:space="preserve"> в дистанционном формате пройдет решение </w:t>
      </w:r>
      <w:proofErr w:type="spellStart"/>
      <w:r w:rsidRPr="0078786D">
        <w:rPr>
          <w:rFonts w:ascii="Times New Roman" w:hAnsi="Times New Roman" w:cs="Times New Roman"/>
          <w:sz w:val="24"/>
          <w:szCs w:val="24"/>
          <w:lang w:val="ru-RU"/>
        </w:rPr>
        <w:t>кейсовых</w:t>
      </w:r>
      <w:proofErr w:type="spellEnd"/>
      <w:r w:rsidRPr="0078786D">
        <w:rPr>
          <w:rFonts w:ascii="Times New Roman" w:hAnsi="Times New Roman" w:cs="Times New Roman"/>
          <w:sz w:val="24"/>
          <w:szCs w:val="24"/>
          <w:lang w:val="ru-RU"/>
        </w:rPr>
        <w:t xml:space="preserve"> заданий, которые специально для конкурса разработали партнеры – ведущие российские компании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78786D">
        <w:rPr>
          <w:rFonts w:ascii="Times New Roman" w:hAnsi="Times New Roman" w:cs="Times New Roman"/>
          <w:sz w:val="24"/>
          <w:szCs w:val="24"/>
          <w:lang w:val="ru-RU"/>
        </w:rPr>
        <w:t>вузы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общественные организации</w:t>
      </w:r>
      <w:r w:rsidRPr="0078786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58AA96DF" w14:textId="77777777" w:rsidR="00714A7B" w:rsidRDefault="00236503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Впервые в этом году о</w:t>
      </w:r>
      <w:r w:rsidRPr="00236503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чные полуфиналы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конкурса </w:t>
      </w:r>
      <w:r w:rsidRPr="00236503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пройдут по вызовам «Большой перемены»</w:t>
      </w:r>
      <w:r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. В них одновременно будут участвовать студенты колледжей и старшеклассники. </w:t>
      </w:r>
    </w:p>
    <w:p w14:paraId="59FCD0F6" w14:textId="77777777" w:rsidR="00714A7B" w:rsidRDefault="00236503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Ф</w:t>
      </w:r>
      <w:r w:rsidRPr="00236503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иналы конкурса </w:t>
      </w:r>
      <w:r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для </w:t>
      </w:r>
      <w:r w:rsidRPr="00236503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школьников состоятся на базе Международного детского центра «Артек». Финал среди студентов СПО пройдет в Нижнем Новгороде.</w:t>
      </w:r>
    </w:p>
    <w:p w14:paraId="519E220F" w14:textId="77777777" w:rsidR="00714A7B" w:rsidRDefault="00D00CBE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 w:rsidRPr="0041490F">
        <w:rPr>
          <w:rFonts w:ascii="Times New Roman" w:eastAsia="Times New Roman" w:hAnsi="Times New Roman" w:cs="Times New Roman"/>
          <w:sz w:val="24"/>
          <w:szCs w:val="24"/>
          <w:lang w:val="ru-RU"/>
        </w:rPr>
        <w:t>Победител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4149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«Большой перемены»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среди учеников 5 – 7 классов (300 человек) смогут отправиться в образовательное «Путешествие мечты» на поезде от Санкт-Петербурга до Владивостока. </w:t>
      </w:r>
    </w:p>
    <w:p w14:paraId="527FC0BF" w14:textId="3D3CFF60" w:rsidR="00714A7B" w:rsidRDefault="0041490F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 w:rsidRPr="004149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Победителями «Большой перемены» среди учеников 10 классов станут </w:t>
      </w:r>
      <w:r w:rsidRPr="00FD7AEC">
        <w:rPr>
          <w:rFonts w:ascii="Times New Roman" w:eastAsia="Times New Roman" w:hAnsi="Times New Roman" w:cs="Times New Roman"/>
          <w:sz w:val="24"/>
          <w:szCs w:val="24"/>
          <w:lang w:val="ru-RU"/>
        </w:rPr>
        <w:t>150</w:t>
      </w:r>
      <w:r w:rsidRPr="004149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человек</w:t>
      </w:r>
      <w:r w:rsidR="005226CB">
        <w:rPr>
          <w:rFonts w:ascii="Times New Roman" w:eastAsia="Times New Roman" w:hAnsi="Times New Roman" w:cs="Times New Roman"/>
          <w:sz w:val="24"/>
          <w:szCs w:val="24"/>
          <w:lang w:val="ru-RU"/>
        </w:rPr>
        <w:t>. О</w:t>
      </w:r>
      <w:r w:rsidRPr="004149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 получат по 1 миллиону рублей на образование и дополнительные баллы к портфолио достижений при поступлении в вузы. </w:t>
      </w:r>
      <w:r w:rsidRPr="00FD7AE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600 </w:t>
      </w:r>
      <w:r w:rsidR="00D00C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призёров </w:t>
      </w:r>
      <w:r w:rsidRPr="00FD7AEC">
        <w:rPr>
          <w:rFonts w:ascii="Times New Roman" w:eastAsia="Times New Roman" w:hAnsi="Times New Roman" w:cs="Times New Roman"/>
          <w:sz w:val="24"/>
          <w:szCs w:val="24"/>
          <w:lang w:val="ru-RU"/>
        </w:rPr>
        <w:t>получат по 200 тысяч рублей на образование.</w:t>
      </w:r>
    </w:p>
    <w:p w14:paraId="519BA831" w14:textId="77777777" w:rsidR="00714A7B" w:rsidRDefault="0041490F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 w:rsidRPr="00FD7AEC">
        <w:rPr>
          <w:rFonts w:ascii="Times New Roman" w:eastAsia="Times New Roman" w:hAnsi="Times New Roman" w:cs="Times New Roman"/>
          <w:sz w:val="24"/>
          <w:szCs w:val="24"/>
          <w:lang w:val="ru-RU"/>
        </w:rPr>
        <w:t>15</w:t>
      </w:r>
      <w:r w:rsidRPr="0041490F">
        <w:rPr>
          <w:rFonts w:ascii="Times New Roman" w:eastAsia="Times New Roman" w:hAnsi="Times New Roman" w:cs="Times New Roman"/>
          <w:sz w:val="24"/>
          <w:szCs w:val="24"/>
          <w:lang w:val="ru-RU"/>
        </w:rPr>
        <w:t>0 учеников 8</w:t>
      </w:r>
      <w:r w:rsidR="0019798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9798B" w:rsidRPr="0041490F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="0019798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149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 классов – по 200 тысяч рублей на образование и саморазвитие. </w:t>
      </w:r>
      <w:r w:rsidRPr="00FD7AEC">
        <w:rPr>
          <w:rFonts w:ascii="Times New Roman" w:eastAsia="Times New Roman" w:hAnsi="Times New Roman" w:cs="Times New Roman"/>
          <w:sz w:val="24"/>
          <w:szCs w:val="24"/>
          <w:lang w:val="ru-RU"/>
        </w:rPr>
        <w:t>600 человек – по 100 тысяч рублей.</w:t>
      </w:r>
    </w:p>
    <w:p w14:paraId="172FBD65" w14:textId="2B65B24B" w:rsidR="00714A7B" w:rsidRDefault="00EE4594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 w:rsidRPr="00691989">
        <w:rPr>
          <w:rFonts w:ascii="Times New Roman" w:hAnsi="Times New Roman" w:cs="Times New Roman"/>
          <w:sz w:val="24"/>
          <w:lang w:val="ru-RU"/>
        </w:rPr>
        <w:lastRenderedPageBreak/>
        <w:t>Победителями конкурса среди студентов выпускных курсов колледжей станут 100 человек</w:t>
      </w:r>
      <w:r w:rsidR="005226CB">
        <w:rPr>
          <w:rFonts w:ascii="Times New Roman" w:hAnsi="Times New Roman" w:cs="Times New Roman"/>
          <w:sz w:val="24"/>
          <w:lang w:val="ru-RU"/>
        </w:rPr>
        <w:t>. О</w:t>
      </w:r>
      <w:r w:rsidRPr="00691989">
        <w:rPr>
          <w:rFonts w:ascii="Times New Roman" w:hAnsi="Times New Roman" w:cs="Times New Roman"/>
          <w:sz w:val="24"/>
          <w:lang w:val="ru-RU"/>
        </w:rPr>
        <w:t xml:space="preserve">ни получат по 1 миллиону рублей на образование и саморазвитие </w:t>
      </w:r>
      <w:r>
        <w:rPr>
          <w:rFonts w:ascii="Times New Roman" w:hAnsi="Times New Roman" w:cs="Times New Roman"/>
          <w:sz w:val="24"/>
          <w:lang w:val="ru-RU"/>
        </w:rPr>
        <w:t xml:space="preserve">или запуск </w:t>
      </w:r>
      <w:proofErr w:type="spellStart"/>
      <w:r>
        <w:rPr>
          <w:rFonts w:ascii="Times New Roman" w:hAnsi="Times New Roman" w:cs="Times New Roman"/>
          <w:sz w:val="24"/>
          <w:lang w:val="ru-RU"/>
        </w:rPr>
        <w:t>стартапа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. 200 </w:t>
      </w:r>
      <w:r w:rsidR="003A3ED8">
        <w:rPr>
          <w:rFonts w:ascii="Times New Roman" w:hAnsi="Times New Roman" w:cs="Times New Roman"/>
          <w:sz w:val="24"/>
          <w:lang w:val="ru-RU"/>
        </w:rPr>
        <w:t>призеров</w:t>
      </w:r>
      <w:r w:rsidRPr="00691989">
        <w:rPr>
          <w:rFonts w:ascii="Times New Roman" w:hAnsi="Times New Roman" w:cs="Times New Roman"/>
          <w:sz w:val="24"/>
          <w:lang w:val="ru-RU"/>
        </w:rPr>
        <w:t xml:space="preserve"> – по 200 тысяч рублей. 100 победителей среди студентов младших курсов – </w:t>
      </w:r>
      <w:r>
        <w:rPr>
          <w:rFonts w:ascii="Times New Roman" w:hAnsi="Times New Roman" w:cs="Times New Roman"/>
          <w:sz w:val="24"/>
          <w:lang w:val="ru-RU"/>
        </w:rPr>
        <w:t xml:space="preserve">по 200 тысяч рублей, 200 </w:t>
      </w:r>
      <w:r w:rsidR="003A3ED8">
        <w:rPr>
          <w:rFonts w:ascii="Times New Roman" w:hAnsi="Times New Roman" w:cs="Times New Roman"/>
          <w:sz w:val="24"/>
          <w:lang w:val="ru-RU"/>
        </w:rPr>
        <w:t>призеров</w:t>
      </w:r>
      <w:r>
        <w:rPr>
          <w:rFonts w:ascii="Times New Roman" w:hAnsi="Times New Roman" w:cs="Times New Roman"/>
          <w:sz w:val="24"/>
          <w:lang w:val="ru-RU"/>
        </w:rPr>
        <w:t xml:space="preserve"> среди студентов младших курсов</w:t>
      </w:r>
      <w:r w:rsidRPr="00691989">
        <w:rPr>
          <w:rFonts w:ascii="Times New Roman" w:hAnsi="Times New Roman" w:cs="Times New Roman"/>
          <w:sz w:val="24"/>
          <w:lang w:val="ru-RU"/>
        </w:rPr>
        <w:t xml:space="preserve"> – по 100 тысяч рублей.</w:t>
      </w:r>
    </w:p>
    <w:p w14:paraId="70DA4D57" w14:textId="77777777" w:rsidR="00714A7B" w:rsidRPr="00256A39" w:rsidRDefault="0041490F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 w:rsidRPr="00256A39">
        <w:rPr>
          <w:rFonts w:ascii="Times New Roman" w:eastAsia="Times New Roman" w:hAnsi="Times New Roman" w:cs="Times New Roman"/>
          <w:sz w:val="24"/>
          <w:szCs w:val="24"/>
          <w:lang w:val="ru-RU"/>
        </w:rPr>
        <w:t>Топ-50 образовательных организаций</w:t>
      </w:r>
      <w:r w:rsidR="00D00CBE" w:rsidRPr="00256A3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256A39">
        <w:rPr>
          <w:rFonts w:ascii="Times New Roman" w:eastAsia="Times New Roman" w:hAnsi="Times New Roman" w:cs="Times New Roman"/>
          <w:sz w:val="24"/>
          <w:szCs w:val="24"/>
          <w:lang w:val="ru-RU"/>
        </w:rPr>
        <w:t>подготовивших наибольшее количество активных участников «Больш</w:t>
      </w:r>
      <w:r w:rsidR="00D00CBE" w:rsidRPr="00256A3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ой </w:t>
      </w:r>
      <w:r w:rsidRPr="00256A39">
        <w:rPr>
          <w:rFonts w:ascii="Times New Roman" w:eastAsia="Times New Roman" w:hAnsi="Times New Roman" w:cs="Times New Roman"/>
          <w:sz w:val="24"/>
          <w:szCs w:val="24"/>
          <w:lang w:val="ru-RU"/>
        </w:rPr>
        <w:t>перемен</w:t>
      </w:r>
      <w:r w:rsidR="00D00CBE" w:rsidRPr="00256A39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256A39">
        <w:rPr>
          <w:rFonts w:ascii="Times New Roman" w:eastAsia="Times New Roman" w:hAnsi="Times New Roman" w:cs="Times New Roman"/>
          <w:sz w:val="24"/>
          <w:szCs w:val="24"/>
          <w:lang w:val="ru-RU"/>
        </w:rPr>
        <w:t>», получат гранты в размере 2 миллионов рублей на развитие образовательной среды. Решение о том, на что будут потрачены средства, школы и колледжи будут принимать вместе с ребятами, которые принесли им победу.</w:t>
      </w:r>
    </w:p>
    <w:p w14:paraId="2BD35ABC" w14:textId="38B24A13" w:rsidR="00714A7B" w:rsidRDefault="0041490F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 w:rsidRPr="0041490F">
        <w:rPr>
          <w:rFonts w:ascii="Times New Roman" w:eastAsia="Times New Roman" w:hAnsi="Times New Roman" w:cs="Times New Roman"/>
          <w:sz w:val="24"/>
          <w:szCs w:val="24"/>
          <w:lang w:val="ru-RU"/>
        </w:rPr>
        <w:t>Педагоги-наставники, подготовившие победителей конкурса среди старшеклассников и студентов СПО, получат по 150 тысяч рублей и возможность пройти образовательную программу от партнеров «Большой перемены».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Педагоги, подготовившие </w:t>
      </w:r>
      <w:r w:rsidR="003A3ED8">
        <w:rPr>
          <w:rFonts w:ascii="Times New Roman" w:eastAsia="Times New Roman" w:hAnsi="Times New Roman" w:cs="Times New Roman"/>
          <w:sz w:val="24"/>
          <w:szCs w:val="24"/>
          <w:lang w:val="ru-RU"/>
        </w:rPr>
        <w:t>призеров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конкурса </w:t>
      </w:r>
      <w:r w:rsidRPr="0041490F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50 тысяч рублей.  </w:t>
      </w:r>
    </w:p>
    <w:p w14:paraId="78DCB5CB" w14:textId="77777777" w:rsidR="00714A7B" w:rsidRDefault="0041490F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 w:rsidRPr="0041490F">
        <w:rPr>
          <w:rFonts w:ascii="Times New Roman" w:eastAsia="Times New Roman" w:hAnsi="Times New Roman" w:cs="Times New Roman"/>
          <w:sz w:val="24"/>
          <w:szCs w:val="24"/>
          <w:lang w:val="ru-RU"/>
        </w:rPr>
        <w:t>Педагоги-наставники победителей среди школьников 5-7 классов получат по 100 тысяч рублей и также смогут пройти повышение квалификации.</w:t>
      </w:r>
    </w:p>
    <w:p w14:paraId="4A852F1D" w14:textId="2740B7ED" w:rsidR="00D00CBE" w:rsidRPr="00714A7B" w:rsidRDefault="00D00CBE" w:rsidP="00714A7B">
      <w:pPr>
        <w:spacing w:after="120" w:line="288" w:lineRule="auto"/>
        <w:ind w:right="54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В новом сезоне «Большой перемены» </w:t>
      </w:r>
      <w:r w:rsidRPr="00D6635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помимо российских школьников</w:t>
      </w:r>
      <w:r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также</w:t>
      </w:r>
      <w:r w:rsidRPr="00D66357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смогут принять участие граждане иностранных государств, свободно владеющие русским языком, а также имеющие 2 гражданства или россияне, постоянно обучающиеся за пределами Российской Федерации.</w:t>
      </w:r>
      <w:r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По итогам победители</w:t>
      </w:r>
      <w:r w:rsidRPr="00724025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международного трека из числа выпускников школ получат возможность пройти обучение на бюджетной основе в российских вузах.</w:t>
      </w:r>
    </w:p>
    <w:p w14:paraId="554800C7" w14:textId="77777777" w:rsidR="005E7A46" w:rsidRDefault="005E7A46" w:rsidP="005E7A46">
      <w:pPr>
        <w:spacing w:after="120" w:line="288" w:lineRule="auto"/>
        <w:ind w:right="40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4D9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Организаторами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>к</w:t>
      </w:r>
      <w:r w:rsidRPr="00CA4D9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онкурса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«Большая перемена» </w:t>
      </w:r>
      <w:r w:rsidRPr="00CA4D9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>выступают Федеральное агентство по делам молодёжи (</w:t>
      </w:r>
      <w:proofErr w:type="spellStart"/>
      <w:r w:rsidRPr="00CA4D9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>Росмолодёжь</w:t>
      </w:r>
      <w:proofErr w:type="spellEnd"/>
      <w:r w:rsidRPr="00CA4D9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>), АНО «Россия – страна возможностей», АНО «Большая Перемена» и Российское движение</w:t>
      </w:r>
      <w:r w:rsidRPr="004E4A5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 детей и молодежи «Движение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>П</w:t>
      </w:r>
      <w:r w:rsidRPr="004E4A5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>ервых»</w:t>
      </w:r>
      <w:r w:rsidRPr="00CA4D9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>.</w:t>
      </w:r>
      <w:r w:rsidRPr="004E4A5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CA4D9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>Конкурс проходит при поддержке Министерства просвещения РФ</w:t>
      </w:r>
      <w:r w:rsidRPr="004E4A5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, </w:t>
      </w:r>
      <w:r w:rsidRPr="00CA4D9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>Министерства науки и высшего образования РФ</w:t>
      </w:r>
      <w:r w:rsidRPr="004E4A5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 и </w:t>
      </w:r>
      <w:r w:rsidRPr="004E4A5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реализуется</w:t>
      </w:r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в рамках национального проекта «Образование».</w:t>
      </w:r>
    </w:p>
    <w:p w14:paraId="4652AE88" w14:textId="77777777" w:rsidR="005E7A46" w:rsidRDefault="005E7A46" w:rsidP="005E7A46">
      <w:pPr>
        <w:spacing w:after="120" w:line="288" w:lineRule="auto"/>
        <w:ind w:right="40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Генеральные партнеры конкурса – ОАО «</w:t>
      </w:r>
      <w:r w:rsidRPr="004E4A5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Российские железные дороги</w:t>
      </w:r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», </w:t>
      </w:r>
      <w:proofErr w:type="spellStart"/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Госкорпорация</w:t>
      </w:r>
      <w:proofErr w:type="spellEnd"/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«</w:t>
      </w:r>
      <w:proofErr w:type="spellStart"/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Росатом</w:t>
      </w:r>
      <w:proofErr w:type="spellEnd"/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»</w:t>
      </w:r>
      <w:r w:rsidRPr="004E4A5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, </w:t>
      </w:r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Сбербанк, </w:t>
      </w:r>
      <w:r w:rsidRPr="004E4A50">
        <w:rPr>
          <w:rFonts w:ascii="Times New Roman" w:eastAsia="Times New Roman" w:hAnsi="Times New Roman" w:cs="Times New Roman"/>
          <w:i/>
          <w:sz w:val="24"/>
          <w:szCs w:val="24"/>
        </w:rPr>
        <w:t>VK</w:t>
      </w:r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Госкорпорация</w:t>
      </w:r>
      <w:proofErr w:type="spellEnd"/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«</w:t>
      </w:r>
      <w:proofErr w:type="spellStart"/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Роскосмос</w:t>
      </w:r>
      <w:proofErr w:type="spellEnd"/>
      <w:r w:rsidRPr="00CA4D9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».</w:t>
      </w:r>
    </w:p>
    <w:p w14:paraId="05F29320" w14:textId="77777777" w:rsidR="006A3FE9" w:rsidRDefault="006A3FE9" w:rsidP="006A3FE9">
      <w:pPr>
        <w:tabs>
          <w:tab w:val="left" w:pos="993"/>
        </w:tabs>
        <w:spacing w:after="120"/>
        <w:ind w:right="403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ru-RU"/>
        </w:rPr>
      </w:pPr>
    </w:p>
    <w:p w14:paraId="4602EC18" w14:textId="77777777" w:rsidR="006A3FE9" w:rsidRPr="006A3FE9" w:rsidRDefault="006A3FE9" w:rsidP="006A3FE9">
      <w:pPr>
        <w:tabs>
          <w:tab w:val="left" w:pos="993"/>
        </w:tabs>
        <w:spacing w:after="120"/>
        <w:ind w:right="403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val="ru-RU"/>
        </w:rPr>
        <w:t>КОНТАКТЫ ДЛЯ СМИ:</w:t>
      </w:r>
      <w:r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 xml:space="preserve"> </w:t>
      </w:r>
    </w:p>
    <w:p w14:paraId="79283AC5" w14:textId="77777777" w:rsidR="006A3FE9" w:rsidRDefault="00F850E6">
      <w:pPr>
        <w:tabs>
          <w:tab w:val="left" w:pos="993"/>
        </w:tabs>
        <w:spacing w:after="120" w:line="288" w:lineRule="auto"/>
        <w:ind w:right="40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Ксения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Парненкова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+7</w:t>
      </w:r>
      <w:r w:rsidR="006A3F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 (968) 082-25-22, </w:t>
      </w:r>
      <w:hyperlink r:id="rId12">
        <w:r w:rsidR="006A3FE9">
          <w:rPr>
            <w:rStyle w:val="af4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press@peremena.team</w:t>
        </w:r>
      </w:hyperlink>
      <w:r w:rsidR="006A3F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1763808B" w14:textId="77777777" w:rsidR="00F850E6" w:rsidRPr="00724025" w:rsidRDefault="00F850E6">
      <w:pPr>
        <w:tabs>
          <w:tab w:val="left" w:pos="993"/>
        </w:tabs>
        <w:spacing w:after="120" w:line="288" w:lineRule="auto"/>
        <w:ind w:right="403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Диана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Джиоева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+ 7 (928) 858-01-59</w:t>
      </w:r>
    </w:p>
    <w:sectPr w:rsidR="00F850E6" w:rsidRPr="00724025" w:rsidSect="009F2B9B">
      <w:headerReference w:type="default" r:id="rId13"/>
      <w:headerReference w:type="first" r:id="rId14"/>
      <w:pgSz w:w="11906" w:h="16838"/>
      <w:pgMar w:top="567" w:right="710" w:bottom="709" w:left="1440" w:header="142" w:footer="0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2F10A" w14:textId="77777777" w:rsidR="0052670C" w:rsidRDefault="0052670C">
      <w:pPr>
        <w:spacing w:line="240" w:lineRule="auto"/>
      </w:pPr>
      <w:r>
        <w:separator/>
      </w:r>
    </w:p>
  </w:endnote>
  <w:endnote w:type="continuationSeparator" w:id="0">
    <w:p w14:paraId="364B13CB" w14:textId="77777777" w:rsidR="0052670C" w:rsidRDefault="005267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98D05" w14:textId="77777777" w:rsidR="0052670C" w:rsidRDefault="0052670C">
      <w:pPr>
        <w:spacing w:line="240" w:lineRule="auto"/>
      </w:pPr>
      <w:r>
        <w:separator/>
      </w:r>
    </w:p>
  </w:footnote>
  <w:footnote w:type="continuationSeparator" w:id="0">
    <w:p w14:paraId="52BAD6DB" w14:textId="77777777" w:rsidR="0052670C" w:rsidRDefault="005267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D15D3" w14:textId="77777777" w:rsidR="009F2B9B" w:rsidRDefault="003644C2">
    <w:pPr>
      <w:pStyle w:val="1"/>
      <w:rPr>
        <w:lang w:val="ru-RU"/>
      </w:rPr>
    </w:pPr>
    <w:r>
      <w:rPr>
        <w:lang w:val="ru-RU"/>
      </w:rPr>
      <w:tab/>
    </w:r>
    <w:r>
      <w:rPr>
        <w:lang w:val="ru-RU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7F3E6" w14:textId="77777777" w:rsidR="009F2B9B" w:rsidRDefault="003644C2">
    <w:pPr>
      <w:pStyle w:val="1"/>
    </w:pPr>
    <w:r>
      <w:tab/>
    </w:r>
    <w:r>
      <w:rPr>
        <w:lang w:val="ru-RU"/>
      </w:rPr>
      <w:tab/>
    </w:r>
  </w:p>
  <w:p w14:paraId="6D549B8A" w14:textId="77777777" w:rsidR="009F2B9B" w:rsidRDefault="009F2B9B">
    <w:pPr>
      <w:pStyle w:val="1"/>
      <w:tabs>
        <w:tab w:val="left" w:pos="6880"/>
      </w:tabs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C4DAB"/>
    <w:multiLevelType w:val="hybridMultilevel"/>
    <w:tmpl w:val="BB145F8E"/>
    <w:lvl w:ilvl="0" w:tplc="564C14D0">
      <w:start w:val="1"/>
      <w:numFmt w:val="none"/>
      <w:pStyle w:val="1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D80851CE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EA62484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6914A0AE">
      <w:start w:val="1"/>
      <w:numFmt w:val="none"/>
      <w:pStyle w:val="41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302BAA8">
      <w:start w:val="1"/>
      <w:numFmt w:val="none"/>
      <w:pStyle w:val="51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4454DE3A">
      <w:start w:val="1"/>
      <w:numFmt w:val="none"/>
      <w:pStyle w:val="61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0758F9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1ADA629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046790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B9B"/>
    <w:rsid w:val="00022726"/>
    <w:rsid w:val="000A0D8B"/>
    <w:rsid w:val="00182245"/>
    <w:rsid w:val="0019798B"/>
    <w:rsid w:val="00236503"/>
    <w:rsid w:val="00256A39"/>
    <w:rsid w:val="00313381"/>
    <w:rsid w:val="003360F1"/>
    <w:rsid w:val="003644C2"/>
    <w:rsid w:val="003A3ED8"/>
    <w:rsid w:val="0041490F"/>
    <w:rsid w:val="004B6915"/>
    <w:rsid w:val="005226CB"/>
    <w:rsid w:val="0052670C"/>
    <w:rsid w:val="005B272D"/>
    <w:rsid w:val="005E7A46"/>
    <w:rsid w:val="0063616E"/>
    <w:rsid w:val="006A3FE9"/>
    <w:rsid w:val="00714A7B"/>
    <w:rsid w:val="00724025"/>
    <w:rsid w:val="0079754C"/>
    <w:rsid w:val="008408D1"/>
    <w:rsid w:val="008B5136"/>
    <w:rsid w:val="0092261C"/>
    <w:rsid w:val="009F2B9B"/>
    <w:rsid w:val="00C12425"/>
    <w:rsid w:val="00C41505"/>
    <w:rsid w:val="00D00CBE"/>
    <w:rsid w:val="00D66357"/>
    <w:rsid w:val="00D84FE4"/>
    <w:rsid w:val="00D90432"/>
    <w:rsid w:val="00DA5688"/>
    <w:rsid w:val="00EE4594"/>
    <w:rsid w:val="00F52021"/>
    <w:rsid w:val="00F8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8B1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9B"/>
    <w:pPr>
      <w:spacing w:line="276" w:lineRule="auto"/>
    </w:pPr>
    <w:rPr>
      <w:rFonts w:ascii="Arial" w:eastAsia="Arial" w:hAnsi="Arial" w:cs="Arial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link w:val="11"/>
    <w:uiPriority w:val="9"/>
    <w:rsid w:val="009F2B9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link w:val="21"/>
    <w:uiPriority w:val="9"/>
    <w:rsid w:val="009F2B9B"/>
    <w:rPr>
      <w:rFonts w:ascii="Arial" w:eastAsia="Arial" w:hAnsi="Arial" w:cs="Arial"/>
      <w:sz w:val="34"/>
    </w:rPr>
  </w:style>
  <w:style w:type="character" w:customStyle="1" w:styleId="Heading3Char">
    <w:name w:val="Heading 3 Char"/>
    <w:link w:val="31"/>
    <w:uiPriority w:val="9"/>
    <w:rsid w:val="009F2B9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link w:val="41"/>
    <w:uiPriority w:val="9"/>
    <w:rsid w:val="009F2B9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link w:val="51"/>
    <w:uiPriority w:val="9"/>
    <w:rsid w:val="009F2B9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rsid w:val="009F2B9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9F2B9B"/>
    <w:pPr>
      <w:keepNext/>
      <w:keepLines/>
      <w:spacing w:before="320" w:after="200"/>
      <w:outlineLvl w:val="6"/>
    </w:pPr>
    <w:rPr>
      <w:b/>
      <w:bCs/>
      <w:i/>
      <w:iCs/>
    </w:rPr>
  </w:style>
  <w:style w:type="character" w:customStyle="1" w:styleId="Heading7Char">
    <w:name w:val="Heading 7 Char"/>
    <w:link w:val="71"/>
    <w:uiPriority w:val="9"/>
    <w:rsid w:val="009F2B9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9F2B9B"/>
    <w:pPr>
      <w:keepNext/>
      <w:keepLines/>
      <w:spacing w:before="320" w:after="200"/>
      <w:outlineLvl w:val="7"/>
    </w:pPr>
    <w:rPr>
      <w:i/>
      <w:iCs/>
    </w:rPr>
  </w:style>
  <w:style w:type="character" w:customStyle="1" w:styleId="Heading8Char">
    <w:name w:val="Heading 8 Char"/>
    <w:link w:val="81"/>
    <w:uiPriority w:val="9"/>
    <w:rsid w:val="009F2B9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9F2B9B"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9F2B9B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rsid w:val="009F2B9B"/>
    <w:pPr>
      <w:ind w:left="720"/>
      <w:contextualSpacing/>
    </w:pPr>
  </w:style>
  <w:style w:type="paragraph" w:styleId="a4">
    <w:name w:val="No Spacing"/>
    <w:qFormat/>
    <w:rsid w:val="009F2B9B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rsid w:val="009F2B9B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F2B9B"/>
    <w:rPr>
      <w:sz w:val="48"/>
      <w:szCs w:val="48"/>
    </w:rPr>
  </w:style>
  <w:style w:type="character" w:customStyle="1" w:styleId="a7">
    <w:name w:val="Подзаголовок Знак"/>
    <w:link w:val="a8"/>
    <w:uiPriority w:val="11"/>
    <w:rsid w:val="009F2B9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F2B9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B9B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F2B9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9F2B9B"/>
    <w:rPr>
      <w:i/>
    </w:rPr>
  </w:style>
  <w:style w:type="character" w:customStyle="1" w:styleId="HeaderChar">
    <w:name w:val="Header Char"/>
    <w:link w:val="1"/>
    <w:uiPriority w:val="99"/>
    <w:rsid w:val="009F2B9B"/>
  </w:style>
  <w:style w:type="character" w:customStyle="1" w:styleId="FooterChar">
    <w:name w:val="Footer Char"/>
    <w:uiPriority w:val="99"/>
    <w:rsid w:val="009F2B9B"/>
  </w:style>
  <w:style w:type="character" w:customStyle="1" w:styleId="CaptionChar">
    <w:name w:val="Caption Char"/>
    <w:link w:val="10"/>
    <w:uiPriority w:val="99"/>
    <w:rsid w:val="009F2B9B"/>
  </w:style>
  <w:style w:type="table" w:styleId="ab">
    <w:name w:val="Table Grid"/>
    <w:uiPriority w:val="59"/>
    <w:rsid w:val="009F2B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F2B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9F2B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9F2B9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9F2B9B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9F2B9B"/>
    <w:rPr>
      <w:sz w:val="18"/>
    </w:rPr>
  </w:style>
  <w:style w:type="character" w:styleId="ae">
    <w:name w:val="footnote reference"/>
    <w:uiPriority w:val="99"/>
    <w:unhideWhenUsed/>
    <w:rsid w:val="009F2B9B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F2B9B"/>
    <w:pPr>
      <w:spacing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9F2B9B"/>
    <w:rPr>
      <w:sz w:val="20"/>
    </w:rPr>
  </w:style>
  <w:style w:type="character" w:styleId="af1">
    <w:name w:val="endnote reference"/>
    <w:uiPriority w:val="99"/>
    <w:semiHidden/>
    <w:unhideWhenUsed/>
    <w:rsid w:val="009F2B9B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F2B9B"/>
    <w:pPr>
      <w:spacing w:after="57"/>
    </w:pPr>
  </w:style>
  <w:style w:type="paragraph" w:styleId="22">
    <w:name w:val="toc 2"/>
    <w:basedOn w:val="a"/>
    <w:next w:val="a"/>
    <w:uiPriority w:val="39"/>
    <w:unhideWhenUsed/>
    <w:rsid w:val="009F2B9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F2B9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F2B9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F2B9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F2B9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F2B9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F2B9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F2B9B"/>
    <w:pPr>
      <w:spacing w:after="57"/>
      <w:ind w:left="2268"/>
    </w:pPr>
  </w:style>
  <w:style w:type="paragraph" w:styleId="af2">
    <w:name w:val="TOC Heading"/>
    <w:uiPriority w:val="39"/>
    <w:unhideWhenUsed/>
    <w:rsid w:val="009F2B9B"/>
  </w:style>
  <w:style w:type="paragraph" w:styleId="af3">
    <w:name w:val="table of figures"/>
    <w:basedOn w:val="a"/>
    <w:next w:val="a"/>
    <w:uiPriority w:val="99"/>
    <w:unhideWhenUsed/>
    <w:rsid w:val="009F2B9B"/>
  </w:style>
  <w:style w:type="paragraph" w:customStyle="1" w:styleId="11">
    <w:name w:val="Заголовок 11"/>
    <w:basedOn w:val="a"/>
    <w:next w:val="a"/>
    <w:link w:val="Heading1Char"/>
    <w:qFormat/>
    <w:rsid w:val="009F2B9B"/>
    <w:pPr>
      <w:keepNext/>
      <w:keepLines/>
      <w:numPr>
        <w:numId w:val="1"/>
      </w:numPr>
      <w:spacing w:before="400" w:after="120"/>
      <w:outlineLvl w:val="0"/>
    </w:pPr>
    <w:rPr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qFormat/>
    <w:rsid w:val="009F2B9B"/>
    <w:pPr>
      <w:keepNext/>
      <w:keepLines/>
      <w:numPr>
        <w:ilvl w:val="1"/>
        <w:numId w:val="1"/>
      </w:numPr>
      <w:spacing w:before="360" w:after="120"/>
      <w:outlineLvl w:val="1"/>
    </w:pPr>
    <w:rPr>
      <w:sz w:val="32"/>
      <w:szCs w:val="32"/>
    </w:rPr>
  </w:style>
  <w:style w:type="paragraph" w:customStyle="1" w:styleId="31">
    <w:name w:val="Заголовок 31"/>
    <w:basedOn w:val="a"/>
    <w:next w:val="a"/>
    <w:link w:val="Heading3Char"/>
    <w:qFormat/>
    <w:rsid w:val="009F2B9B"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paragraph" w:customStyle="1" w:styleId="41">
    <w:name w:val="Заголовок 41"/>
    <w:basedOn w:val="a"/>
    <w:next w:val="a"/>
    <w:link w:val="Heading4Char"/>
    <w:qFormat/>
    <w:rsid w:val="009F2B9B"/>
    <w:pPr>
      <w:keepNext/>
      <w:keepLines/>
      <w:numPr>
        <w:ilvl w:val="3"/>
        <w:numId w:val="1"/>
      </w:numPr>
      <w:spacing w:before="280" w:after="80"/>
      <w:outlineLvl w:val="3"/>
    </w:pPr>
    <w:rPr>
      <w:color w:val="666666"/>
      <w:sz w:val="24"/>
      <w:szCs w:val="24"/>
    </w:rPr>
  </w:style>
  <w:style w:type="paragraph" w:customStyle="1" w:styleId="51">
    <w:name w:val="Заголовок 51"/>
    <w:basedOn w:val="a"/>
    <w:next w:val="a"/>
    <w:link w:val="Heading5Char"/>
    <w:qFormat/>
    <w:rsid w:val="009F2B9B"/>
    <w:pPr>
      <w:keepNext/>
      <w:keepLines/>
      <w:numPr>
        <w:ilvl w:val="4"/>
        <w:numId w:val="1"/>
      </w:numPr>
      <w:spacing w:before="240" w:after="80"/>
      <w:outlineLvl w:val="4"/>
    </w:pPr>
    <w:rPr>
      <w:color w:val="666666"/>
    </w:rPr>
  </w:style>
  <w:style w:type="paragraph" w:customStyle="1" w:styleId="61">
    <w:name w:val="Заголовок 61"/>
    <w:basedOn w:val="a"/>
    <w:next w:val="a"/>
    <w:link w:val="Heading6Char"/>
    <w:qFormat/>
    <w:rsid w:val="009F2B9B"/>
    <w:pPr>
      <w:keepNext/>
      <w:keepLines/>
      <w:numPr>
        <w:ilvl w:val="5"/>
        <w:numId w:val="1"/>
      </w:numPr>
      <w:spacing w:before="240" w:after="80"/>
      <w:outlineLvl w:val="5"/>
    </w:pPr>
    <w:rPr>
      <w:i/>
      <w:color w:val="666666"/>
    </w:rPr>
  </w:style>
  <w:style w:type="character" w:customStyle="1" w:styleId="WW8Num1z0">
    <w:name w:val="WW8Num1z0"/>
    <w:qFormat/>
    <w:rsid w:val="009F2B9B"/>
  </w:style>
  <w:style w:type="character" w:customStyle="1" w:styleId="WW8Num1z1">
    <w:name w:val="WW8Num1z1"/>
    <w:qFormat/>
    <w:rsid w:val="009F2B9B"/>
  </w:style>
  <w:style w:type="character" w:customStyle="1" w:styleId="WW8Num1z2">
    <w:name w:val="WW8Num1z2"/>
    <w:qFormat/>
    <w:rsid w:val="009F2B9B"/>
  </w:style>
  <w:style w:type="character" w:customStyle="1" w:styleId="WW8Num1z3">
    <w:name w:val="WW8Num1z3"/>
    <w:qFormat/>
    <w:rsid w:val="009F2B9B"/>
  </w:style>
  <w:style w:type="character" w:customStyle="1" w:styleId="WW8Num1z4">
    <w:name w:val="WW8Num1z4"/>
    <w:qFormat/>
    <w:rsid w:val="009F2B9B"/>
  </w:style>
  <w:style w:type="character" w:customStyle="1" w:styleId="WW8Num1z5">
    <w:name w:val="WW8Num1z5"/>
    <w:qFormat/>
    <w:rsid w:val="009F2B9B"/>
  </w:style>
  <w:style w:type="character" w:customStyle="1" w:styleId="WW8Num1z6">
    <w:name w:val="WW8Num1z6"/>
    <w:qFormat/>
    <w:rsid w:val="009F2B9B"/>
  </w:style>
  <w:style w:type="character" w:customStyle="1" w:styleId="WW8Num1z7">
    <w:name w:val="WW8Num1z7"/>
    <w:qFormat/>
    <w:rsid w:val="009F2B9B"/>
  </w:style>
  <w:style w:type="character" w:customStyle="1" w:styleId="WW8Num1z8">
    <w:name w:val="WW8Num1z8"/>
    <w:qFormat/>
    <w:rsid w:val="009F2B9B"/>
  </w:style>
  <w:style w:type="character" w:customStyle="1" w:styleId="WW8Num2z0">
    <w:name w:val="WW8Num2z0"/>
    <w:qFormat/>
    <w:rsid w:val="009F2B9B"/>
  </w:style>
  <w:style w:type="character" w:customStyle="1" w:styleId="WW8Num2z1">
    <w:name w:val="WW8Num2z1"/>
    <w:qFormat/>
    <w:rsid w:val="009F2B9B"/>
  </w:style>
  <w:style w:type="character" w:customStyle="1" w:styleId="WW8Num2z2">
    <w:name w:val="WW8Num2z2"/>
    <w:qFormat/>
    <w:rsid w:val="009F2B9B"/>
  </w:style>
  <w:style w:type="character" w:customStyle="1" w:styleId="WW8Num2z3">
    <w:name w:val="WW8Num2z3"/>
    <w:qFormat/>
    <w:rsid w:val="009F2B9B"/>
  </w:style>
  <w:style w:type="character" w:customStyle="1" w:styleId="WW8Num2z4">
    <w:name w:val="WW8Num2z4"/>
    <w:qFormat/>
    <w:rsid w:val="009F2B9B"/>
  </w:style>
  <w:style w:type="character" w:customStyle="1" w:styleId="WW8Num2z5">
    <w:name w:val="WW8Num2z5"/>
    <w:qFormat/>
    <w:rsid w:val="009F2B9B"/>
  </w:style>
  <w:style w:type="character" w:customStyle="1" w:styleId="WW8Num2z6">
    <w:name w:val="WW8Num2z6"/>
    <w:qFormat/>
    <w:rsid w:val="009F2B9B"/>
  </w:style>
  <w:style w:type="character" w:customStyle="1" w:styleId="WW8Num2z7">
    <w:name w:val="WW8Num2z7"/>
    <w:qFormat/>
    <w:rsid w:val="009F2B9B"/>
  </w:style>
  <w:style w:type="character" w:customStyle="1" w:styleId="WW8Num2z8">
    <w:name w:val="WW8Num2z8"/>
    <w:qFormat/>
    <w:rsid w:val="009F2B9B"/>
  </w:style>
  <w:style w:type="character" w:customStyle="1" w:styleId="WW8Num3z0">
    <w:name w:val="WW8Num3z0"/>
    <w:qFormat/>
    <w:rsid w:val="009F2B9B"/>
    <w:rPr>
      <w:rFonts w:ascii="Symbol" w:hAnsi="Symbol" w:cs="Symbol"/>
      <w:sz w:val="20"/>
    </w:rPr>
  </w:style>
  <w:style w:type="character" w:customStyle="1" w:styleId="WW8Num3z1">
    <w:name w:val="WW8Num3z1"/>
    <w:qFormat/>
    <w:rsid w:val="009F2B9B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9F2B9B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9F2B9B"/>
    <w:rPr>
      <w:rFonts w:ascii="Symbol" w:hAnsi="Symbol" w:cs="Symbol"/>
    </w:rPr>
  </w:style>
  <w:style w:type="character" w:customStyle="1" w:styleId="WW8Num4z1">
    <w:name w:val="WW8Num4z1"/>
    <w:qFormat/>
    <w:rsid w:val="009F2B9B"/>
    <w:rPr>
      <w:rFonts w:ascii="Courier New" w:hAnsi="Courier New" w:cs="Courier New"/>
    </w:rPr>
  </w:style>
  <w:style w:type="character" w:customStyle="1" w:styleId="WW8Num4z2">
    <w:name w:val="WW8Num4z2"/>
    <w:qFormat/>
    <w:rsid w:val="009F2B9B"/>
    <w:rPr>
      <w:rFonts w:ascii="Wingdings" w:hAnsi="Wingdings" w:cs="Wingdings"/>
    </w:rPr>
  </w:style>
  <w:style w:type="character" w:customStyle="1" w:styleId="WW8Num5z0">
    <w:name w:val="WW8Num5z0"/>
    <w:qFormat/>
    <w:rsid w:val="009F2B9B"/>
    <w:rPr>
      <w:rFonts w:ascii="Symbol" w:hAnsi="Symbol" w:cs="Symbol"/>
    </w:rPr>
  </w:style>
  <w:style w:type="character" w:customStyle="1" w:styleId="WW8Num5z1">
    <w:name w:val="WW8Num5z1"/>
    <w:qFormat/>
    <w:rsid w:val="009F2B9B"/>
    <w:rPr>
      <w:rFonts w:ascii="Courier New" w:hAnsi="Courier New" w:cs="Courier New"/>
    </w:rPr>
  </w:style>
  <w:style w:type="character" w:customStyle="1" w:styleId="WW8Num5z2">
    <w:name w:val="WW8Num5z2"/>
    <w:qFormat/>
    <w:rsid w:val="009F2B9B"/>
    <w:rPr>
      <w:rFonts w:ascii="Wingdings" w:hAnsi="Wingdings" w:cs="Wingdings"/>
    </w:rPr>
  </w:style>
  <w:style w:type="character" w:styleId="af4">
    <w:name w:val="Hyperlink"/>
    <w:uiPriority w:val="99"/>
    <w:qFormat/>
    <w:rsid w:val="009F2B9B"/>
    <w:rPr>
      <w:color w:val="0000FF"/>
      <w:u w:val="single"/>
    </w:rPr>
  </w:style>
  <w:style w:type="character" w:customStyle="1" w:styleId="af5">
    <w:name w:val="Текст выноски Знак"/>
    <w:qFormat/>
    <w:rsid w:val="009F2B9B"/>
    <w:rPr>
      <w:rFonts w:ascii="Tahoma" w:hAnsi="Tahoma" w:cs="Tahoma"/>
      <w:sz w:val="16"/>
      <w:szCs w:val="16"/>
    </w:rPr>
  </w:style>
  <w:style w:type="character" w:customStyle="1" w:styleId="af6">
    <w:name w:val="Верхний колонтитул Знак"/>
    <w:basedOn w:val="a0"/>
    <w:qFormat/>
    <w:rsid w:val="009F2B9B"/>
  </w:style>
  <w:style w:type="character" w:customStyle="1" w:styleId="af7">
    <w:name w:val="Нижний колонтитул Знак"/>
    <w:basedOn w:val="a0"/>
    <w:qFormat/>
    <w:rsid w:val="009F2B9B"/>
  </w:style>
  <w:style w:type="character" w:styleId="af8">
    <w:name w:val="FollowedHyperlink"/>
    <w:qFormat/>
    <w:rsid w:val="009F2B9B"/>
    <w:rPr>
      <w:color w:val="954F72"/>
      <w:u w:val="single"/>
    </w:rPr>
  </w:style>
  <w:style w:type="character" w:customStyle="1" w:styleId="StrongEmphasis">
    <w:name w:val="Strong Emphasis"/>
    <w:qFormat/>
    <w:rsid w:val="009F2B9B"/>
    <w:rPr>
      <w:b/>
      <w:bCs/>
    </w:rPr>
  </w:style>
  <w:style w:type="character" w:customStyle="1" w:styleId="af9">
    <w:name w:val="Основной текст Знак"/>
    <w:qFormat/>
    <w:rsid w:val="009F2B9B"/>
    <w:rPr>
      <w:rFonts w:ascii="Liberation Serif;Times New Roma" w:eastAsia="Arial Unicode MS" w:hAnsi="Liberation Serif;Times New Roma" w:cs="Arial Unicode MS"/>
      <w:sz w:val="24"/>
      <w:szCs w:val="24"/>
      <w:lang w:eastAsia="zh-CN" w:bidi="hi-IN"/>
    </w:rPr>
  </w:style>
  <w:style w:type="character" w:styleId="afa">
    <w:name w:val="Emphasis"/>
    <w:qFormat/>
    <w:rsid w:val="009F2B9B"/>
    <w:rPr>
      <w:i/>
      <w:iCs/>
    </w:rPr>
  </w:style>
  <w:style w:type="character" w:customStyle="1" w:styleId="person-appointment-title">
    <w:name w:val="person-appointment-title"/>
    <w:qFormat/>
    <w:rsid w:val="009F2B9B"/>
  </w:style>
  <w:style w:type="character" w:customStyle="1" w:styleId="13">
    <w:name w:val="Неразрешенное упоминание1"/>
    <w:qFormat/>
    <w:rsid w:val="009F2B9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qFormat/>
    <w:rsid w:val="009F2B9B"/>
  </w:style>
  <w:style w:type="paragraph" w:customStyle="1" w:styleId="Heading">
    <w:name w:val="Heading"/>
    <w:basedOn w:val="a"/>
    <w:next w:val="a"/>
    <w:qFormat/>
    <w:rsid w:val="009F2B9B"/>
    <w:pPr>
      <w:keepNext/>
      <w:keepLines/>
      <w:spacing w:after="60"/>
    </w:pPr>
    <w:rPr>
      <w:sz w:val="52"/>
      <w:szCs w:val="52"/>
    </w:rPr>
  </w:style>
  <w:style w:type="paragraph" w:styleId="afb">
    <w:name w:val="Body Text"/>
    <w:basedOn w:val="a"/>
    <w:rsid w:val="009F2B9B"/>
    <w:pPr>
      <w:spacing w:after="140" w:line="288" w:lineRule="auto"/>
    </w:pPr>
    <w:rPr>
      <w:rFonts w:ascii="Liberation Serif;Times New Roma" w:eastAsia="Arial Unicode MS" w:hAnsi="Liberation Serif;Times New Roma" w:cs="Arial Unicode MS"/>
      <w:sz w:val="24"/>
      <w:szCs w:val="24"/>
      <w:lang w:bidi="hi-IN"/>
    </w:rPr>
  </w:style>
  <w:style w:type="paragraph" w:styleId="afc">
    <w:name w:val="List"/>
    <w:basedOn w:val="afb"/>
    <w:rsid w:val="009F2B9B"/>
  </w:style>
  <w:style w:type="paragraph" w:customStyle="1" w:styleId="14">
    <w:name w:val="Название объекта1"/>
    <w:basedOn w:val="a"/>
    <w:qFormat/>
    <w:rsid w:val="009F2B9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9F2B9B"/>
    <w:pPr>
      <w:suppressLineNumbers/>
    </w:pPr>
  </w:style>
  <w:style w:type="paragraph" w:styleId="afd">
    <w:name w:val="caption"/>
    <w:basedOn w:val="a"/>
    <w:qFormat/>
    <w:rsid w:val="009F2B9B"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Subtitle"/>
    <w:basedOn w:val="a"/>
    <w:next w:val="a"/>
    <w:link w:val="a7"/>
    <w:qFormat/>
    <w:rsid w:val="009F2B9B"/>
    <w:pPr>
      <w:keepNext/>
      <w:keepLines/>
      <w:spacing w:after="320"/>
    </w:pPr>
    <w:rPr>
      <w:color w:val="666666"/>
      <w:sz w:val="30"/>
      <w:szCs w:val="30"/>
    </w:rPr>
  </w:style>
  <w:style w:type="paragraph" w:styleId="afe">
    <w:name w:val="Balloon Text"/>
    <w:basedOn w:val="a"/>
    <w:qFormat/>
    <w:rsid w:val="009F2B9B"/>
    <w:pPr>
      <w:spacing w:line="240" w:lineRule="auto"/>
    </w:pPr>
    <w:rPr>
      <w:rFonts w:ascii="Tahoma" w:hAnsi="Tahoma" w:cs="Times New Roman"/>
      <w:sz w:val="16"/>
      <w:szCs w:val="16"/>
    </w:rPr>
  </w:style>
  <w:style w:type="paragraph" w:customStyle="1" w:styleId="HeaderandFooter">
    <w:name w:val="Header and Footer"/>
    <w:basedOn w:val="a"/>
    <w:qFormat/>
    <w:rsid w:val="009F2B9B"/>
    <w:pPr>
      <w:suppressLineNumbers/>
      <w:tabs>
        <w:tab w:val="center" w:pos="4819"/>
        <w:tab w:val="right" w:pos="9638"/>
      </w:tabs>
    </w:pPr>
  </w:style>
  <w:style w:type="paragraph" w:customStyle="1" w:styleId="1">
    <w:name w:val="Верхний колонтитул1"/>
    <w:basedOn w:val="a"/>
    <w:link w:val="HeaderChar"/>
    <w:rsid w:val="009F2B9B"/>
    <w:pPr>
      <w:spacing w:line="240" w:lineRule="auto"/>
    </w:pPr>
  </w:style>
  <w:style w:type="paragraph" w:customStyle="1" w:styleId="10">
    <w:name w:val="Нижний колонтитул1"/>
    <w:basedOn w:val="a"/>
    <w:link w:val="CaptionChar"/>
    <w:rsid w:val="009F2B9B"/>
    <w:pPr>
      <w:spacing w:line="240" w:lineRule="auto"/>
    </w:pPr>
  </w:style>
  <w:style w:type="paragraph" w:customStyle="1" w:styleId="15">
    <w:name w:val="Обычный1"/>
    <w:qFormat/>
    <w:rsid w:val="009F2B9B"/>
    <w:pPr>
      <w:spacing w:line="276" w:lineRule="auto"/>
    </w:pPr>
    <w:rPr>
      <w:rFonts w:ascii="Arial" w:eastAsia="Arial" w:hAnsi="Arial" w:cs="Arial"/>
      <w:sz w:val="22"/>
      <w:szCs w:val="22"/>
      <w:lang w:val="ru-RU" w:bidi="ar-SA"/>
    </w:rPr>
  </w:style>
  <w:style w:type="paragraph" w:customStyle="1" w:styleId="16">
    <w:name w:val="Обычный (веб)1"/>
    <w:basedOn w:val="a"/>
    <w:qFormat/>
    <w:rsid w:val="009F2B9B"/>
    <w:rPr>
      <w:rFonts w:ascii="Times New Roman" w:hAnsi="Times New Roman" w:cs="Times New Roman"/>
      <w:sz w:val="24"/>
      <w:szCs w:val="24"/>
    </w:rPr>
  </w:style>
  <w:style w:type="numbering" w:customStyle="1" w:styleId="WW8Num1">
    <w:name w:val="WW8Num1"/>
    <w:qFormat/>
    <w:rsid w:val="009F2B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9B"/>
    <w:pPr>
      <w:spacing w:line="276" w:lineRule="auto"/>
    </w:pPr>
    <w:rPr>
      <w:rFonts w:ascii="Arial" w:eastAsia="Arial" w:hAnsi="Arial" w:cs="Arial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link w:val="11"/>
    <w:uiPriority w:val="9"/>
    <w:rsid w:val="009F2B9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link w:val="21"/>
    <w:uiPriority w:val="9"/>
    <w:rsid w:val="009F2B9B"/>
    <w:rPr>
      <w:rFonts w:ascii="Arial" w:eastAsia="Arial" w:hAnsi="Arial" w:cs="Arial"/>
      <w:sz w:val="34"/>
    </w:rPr>
  </w:style>
  <w:style w:type="character" w:customStyle="1" w:styleId="Heading3Char">
    <w:name w:val="Heading 3 Char"/>
    <w:link w:val="31"/>
    <w:uiPriority w:val="9"/>
    <w:rsid w:val="009F2B9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link w:val="41"/>
    <w:uiPriority w:val="9"/>
    <w:rsid w:val="009F2B9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link w:val="51"/>
    <w:uiPriority w:val="9"/>
    <w:rsid w:val="009F2B9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rsid w:val="009F2B9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9F2B9B"/>
    <w:pPr>
      <w:keepNext/>
      <w:keepLines/>
      <w:spacing w:before="320" w:after="200"/>
      <w:outlineLvl w:val="6"/>
    </w:pPr>
    <w:rPr>
      <w:b/>
      <w:bCs/>
      <w:i/>
      <w:iCs/>
    </w:rPr>
  </w:style>
  <w:style w:type="character" w:customStyle="1" w:styleId="Heading7Char">
    <w:name w:val="Heading 7 Char"/>
    <w:link w:val="71"/>
    <w:uiPriority w:val="9"/>
    <w:rsid w:val="009F2B9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9F2B9B"/>
    <w:pPr>
      <w:keepNext/>
      <w:keepLines/>
      <w:spacing w:before="320" w:after="200"/>
      <w:outlineLvl w:val="7"/>
    </w:pPr>
    <w:rPr>
      <w:i/>
      <w:iCs/>
    </w:rPr>
  </w:style>
  <w:style w:type="character" w:customStyle="1" w:styleId="Heading8Char">
    <w:name w:val="Heading 8 Char"/>
    <w:link w:val="81"/>
    <w:uiPriority w:val="9"/>
    <w:rsid w:val="009F2B9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9F2B9B"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9F2B9B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rsid w:val="009F2B9B"/>
    <w:pPr>
      <w:ind w:left="720"/>
      <w:contextualSpacing/>
    </w:pPr>
  </w:style>
  <w:style w:type="paragraph" w:styleId="a4">
    <w:name w:val="No Spacing"/>
    <w:qFormat/>
    <w:rsid w:val="009F2B9B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rsid w:val="009F2B9B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F2B9B"/>
    <w:rPr>
      <w:sz w:val="48"/>
      <w:szCs w:val="48"/>
    </w:rPr>
  </w:style>
  <w:style w:type="character" w:customStyle="1" w:styleId="a7">
    <w:name w:val="Подзаголовок Знак"/>
    <w:link w:val="a8"/>
    <w:uiPriority w:val="11"/>
    <w:rsid w:val="009F2B9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F2B9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B9B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F2B9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9F2B9B"/>
    <w:rPr>
      <w:i/>
    </w:rPr>
  </w:style>
  <w:style w:type="character" w:customStyle="1" w:styleId="HeaderChar">
    <w:name w:val="Header Char"/>
    <w:link w:val="1"/>
    <w:uiPriority w:val="99"/>
    <w:rsid w:val="009F2B9B"/>
  </w:style>
  <w:style w:type="character" w:customStyle="1" w:styleId="FooterChar">
    <w:name w:val="Footer Char"/>
    <w:uiPriority w:val="99"/>
    <w:rsid w:val="009F2B9B"/>
  </w:style>
  <w:style w:type="character" w:customStyle="1" w:styleId="CaptionChar">
    <w:name w:val="Caption Char"/>
    <w:link w:val="10"/>
    <w:uiPriority w:val="99"/>
    <w:rsid w:val="009F2B9B"/>
  </w:style>
  <w:style w:type="table" w:styleId="ab">
    <w:name w:val="Table Grid"/>
    <w:uiPriority w:val="59"/>
    <w:rsid w:val="009F2B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F2B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9F2B9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9F2B9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9F2B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9F2B9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9F2B9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9F2B9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9F2B9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9F2B9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9F2B9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9F2B9B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9F2B9B"/>
    <w:rPr>
      <w:sz w:val="18"/>
    </w:rPr>
  </w:style>
  <w:style w:type="character" w:styleId="ae">
    <w:name w:val="footnote reference"/>
    <w:uiPriority w:val="99"/>
    <w:unhideWhenUsed/>
    <w:rsid w:val="009F2B9B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F2B9B"/>
    <w:pPr>
      <w:spacing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9F2B9B"/>
    <w:rPr>
      <w:sz w:val="20"/>
    </w:rPr>
  </w:style>
  <w:style w:type="character" w:styleId="af1">
    <w:name w:val="endnote reference"/>
    <w:uiPriority w:val="99"/>
    <w:semiHidden/>
    <w:unhideWhenUsed/>
    <w:rsid w:val="009F2B9B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F2B9B"/>
    <w:pPr>
      <w:spacing w:after="57"/>
    </w:pPr>
  </w:style>
  <w:style w:type="paragraph" w:styleId="22">
    <w:name w:val="toc 2"/>
    <w:basedOn w:val="a"/>
    <w:next w:val="a"/>
    <w:uiPriority w:val="39"/>
    <w:unhideWhenUsed/>
    <w:rsid w:val="009F2B9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F2B9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F2B9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F2B9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F2B9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F2B9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F2B9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F2B9B"/>
    <w:pPr>
      <w:spacing w:after="57"/>
      <w:ind w:left="2268"/>
    </w:pPr>
  </w:style>
  <w:style w:type="paragraph" w:styleId="af2">
    <w:name w:val="TOC Heading"/>
    <w:uiPriority w:val="39"/>
    <w:unhideWhenUsed/>
    <w:rsid w:val="009F2B9B"/>
  </w:style>
  <w:style w:type="paragraph" w:styleId="af3">
    <w:name w:val="table of figures"/>
    <w:basedOn w:val="a"/>
    <w:next w:val="a"/>
    <w:uiPriority w:val="99"/>
    <w:unhideWhenUsed/>
    <w:rsid w:val="009F2B9B"/>
  </w:style>
  <w:style w:type="paragraph" w:customStyle="1" w:styleId="11">
    <w:name w:val="Заголовок 11"/>
    <w:basedOn w:val="a"/>
    <w:next w:val="a"/>
    <w:link w:val="Heading1Char"/>
    <w:qFormat/>
    <w:rsid w:val="009F2B9B"/>
    <w:pPr>
      <w:keepNext/>
      <w:keepLines/>
      <w:numPr>
        <w:numId w:val="1"/>
      </w:numPr>
      <w:spacing w:before="400" w:after="120"/>
      <w:outlineLvl w:val="0"/>
    </w:pPr>
    <w:rPr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qFormat/>
    <w:rsid w:val="009F2B9B"/>
    <w:pPr>
      <w:keepNext/>
      <w:keepLines/>
      <w:numPr>
        <w:ilvl w:val="1"/>
        <w:numId w:val="1"/>
      </w:numPr>
      <w:spacing w:before="360" w:after="120"/>
      <w:outlineLvl w:val="1"/>
    </w:pPr>
    <w:rPr>
      <w:sz w:val="32"/>
      <w:szCs w:val="32"/>
    </w:rPr>
  </w:style>
  <w:style w:type="paragraph" w:customStyle="1" w:styleId="31">
    <w:name w:val="Заголовок 31"/>
    <w:basedOn w:val="a"/>
    <w:next w:val="a"/>
    <w:link w:val="Heading3Char"/>
    <w:qFormat/>
    <w:rsid w:val="009F2B9B"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paragraph" w:customStyle="1" w:styleId="41">
    <w:name w:val="Заголовок 41"/>
    <w:basedOn w:val="a"/>
    <w:next w:val="a"/>
    <w:link w:val="Heading4Char"/>
    <w:qFormat/>
    <w:rsid w:val="009F2B9B"/>
    <w:pPr>
      <w:keepNext/>
      <w:keepLines/>
      <w:numPr>
        <w:ilvl w:val="3"/>
        <w:numId w:val="1"/>
      </w:numPr>
      <w:spacing w:before="280" w:after="80"/>
      <w:outlineLvl w:val="3"/>
    </w:pPr>
    <w:rPr>
      <w:color w:val="666666"/>
      <w:sz w:val="24"/>
      <w:szCs w:val="24"/>
    </w:rPr>
  </w:style>
  <w:style w:type="paragraph" w:customStyle="1" w:styleId="51">
    <w:name w:val="Заголовок 51"/>
    <w:basedOn w:val="a"/>
    <w:next w:val="a"/>
    <w:link w:val="Heading5Char"/>
    <w:qFormat/>
    <w:rsid w:val="009F2B9B"/>
    <w:pPr>
      <w:keepNext/>
      <w:keepLines/>
      <w:numPr>
        <w:ilvl w:val="4"/>
        <w:numId w:val="1"/>
      </w:numPr>
      <w:spacing w:before="240" w:after="80"/>
      <w:outlineLvl w:val="4"/>
    </w:pPr>
    <w:rPr>
      <w:color w:val="666666"/>
    </w:rPr>
  </w:style>
  <w:style w:type="paragraph" w:customStyle="1" w:styleId="61">
    <w:name w:val="Заголовок 61"/>
    <w:basedOn w:val="a"/>
    <w:next w:val="a"/>
    <w:link w:val="Heading6Char"/>
    <w:qFormat/>
    <w:rsid w:val="009F2B9B"/>
    <w:pPr>
      <w:keepNext/>
      <w:keepLines/>
      <w:numPr>
        <w:ilvl w:val="5"/>
        <w:numId w:val="1"/>
      </w:numPr>
      <w:spacing w:before="240" w:after="80"/>
      <w:outlineLvl w:val="5"/>
    </w:pPr>
    <w:rPr>
      <w:i/>
      <w:color w:val="666666"/>
    </w:rPr>
  </w:style>
  <w:style w:type="character" w:customStyle="1" w:styleId="WW8Num1z0">
    <w:name w:val="WW8Num1z0"/>
    <w:qFormat/>
    <w:rsid w:val="009F2B9B"/>
  </w:style>
  <w:style w:type="character" w:customStyle="1" w:styleId="WW8Num1z1">
    <w:name w:val="WW8Num1z1"/>
    <w:qFormat/>
    <w:rsid w:val="009F2B9B"/>
  </w:style>
  <w:style w:type="character" w:customStyle="1" w:styleId="WW8Num1z2">
    <w:name w:val="WW8Num1z2"/>
    <w:qFormat/>
    <w:rsid w:val="009F2B9B"/>
  </w:style>
  <w:style w:type="character" w:customStyle="1" w:styleId="WW8Num1z3">
    <w:name w:val="WW8Num1z3"/>
    <w:qFormat/>
    <w:rsid w:val="009F2B9B"/>
  </w:style>
  <w:style w:type="character" w:customStyle="1" w:styleId="WW8Num1z4">
    <w:name w:val="WW8Num1z4"/>
    <w:qFormat/>
    <w:rsid w:val="009F2B9B"/>
  </w:style>
  <w:style w:type="character" w:customStyle="1" w:styleId="WW8Num1z5">
    <w:name w:val="WW8Num1z5"/>
    <w:qFormat/>
    <w:rsid w:val="009F2B9B"/>
  </w:style>
  <w:style w:type="character" w:customStyle="1" w:styleId="WW8Num1z6">
    <w:name w:val="WW8Num1z6"/>
    <w:qFormat/>
    <w:rsid w:val="009F2B9B"/>
  </w:style>
  <w:style w:type="character" w:customStyle="1" w:styleId="WW8Num1z7">
    <w:name w:val="WW8Num1z7"/>
    <w:qFormat/>
    <w:rsid w:val="009F2B9B"/>
  </w:style>
  <w:style w:type="character" w:customStyle="1" w:styleId="WW8Num1z8">
    <w:name w:val="WW8Num1z8"/>
    <w:qFormat/>
    <w:rsid w:val="009F2B9B"/>
  </w:style>
  <w:style w:type="character" w:customStyle="1" w:styleId="WW8Num2z0">
    <w:name w:val="WW8Num2z0"/>
    <w:qFormat/>
    <w:rsid w:val="009F2B9B"/>
  </w:style>
  <w:style w:type="character" w:customStyle="1" w:styleId="WW8Num2z1">
    <w:name w:val="WW8Num2z1"/>
    <w:qFormat/>
    <w:rsid w:val="009F2B9B"/>
  </w:style>
  <w:style w:type="character" w:customStyle="1" w:styleId="WW8Num2z2">
    <w:name w:val="WW8Num2z2"/>
    <w:qFormat/>
    <w:rsid w:val="009F2B9B"/>
  </w:style>
  <w:style w:type="character" w:customStyle="1" w:styleId="WW8Num2z3">
    <w:name w:val="WW8Num2z3"/>
    <w:qFormat/>
    <w:rsid w:val="009F2B9B"/>
  </w:style>
  <w:style w:type="character" w:customStyle="1" w:styleId="WW8Num2z4">
    <w:name w:val="WW8Num2z4"/>
    <w:qFormat/>
    <w:rsid w:val="009F2B9B"/>
  </w:style>
  <w:style w:type="character" w:customStyle="1" w:styleId="WW8Num2z5">
    <w:name w:val="WW8Num2z5"/>
    <w:qFormat/>
    <w:rsid w:val="009F2B9B"/>
  </w:style>
  <w:style w:type="character" w:customStyle="1" w:styleId="WW8Num2z6">
    <w:name w:val="WW8Num2z6"/>
    <w:qFormat/>
    <w:rsid w:val="009F2B9B"/>
  </w:style>
  <w:style w:type="character" w:customStyle="1" w:styleId="WW8Num2z7">
    <w:name w:val="WW8Num2z7"/>
    <w:qFormat/>
    <w:rsid w:val="009F2B9B"/>
  </w:style>
  <w:style w:type="character" w:customStyle="1" w:styleId="WW8Num2z8">
    <w:name w:val="WW8Num2z8"/>
    <w:qFormat/>
    <w:rsid w:val="009F2B9B"/>
  </w:style>
  <w:style w:type="character" w:customStyle="1" w:styleId="WW8Num3z0">
    <w:name w:val="WW8Num3z0"/>
    <w:qFormat/>
    <w:rsid w:val="009F2B9B"/>
    <w:rPr>
      <w:rFonts w:ascii="Symbol" w:hAnsi="Symbol" w:cs="Symbol"/>
      <w:sz w:val="20"/>
    </w:rPr>
  </w:style>
  <w:style w:type="character" w:customStyle="1" w:styleId="WW8Num3z1">
    <w:name w:val="WW8Num3z1"/>
    <w:qFormat/>
    <w:rsid w:val="009F2B9B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9F2B9B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9F2B9B"/>
    <w:rPr>
      <w:rFonts w:ascii="Symbol" w:hAnsi="Symbol" w:cs="Symbol"/>
    </w:rPr>
  </w:style>
  <w:style w:type="character" w:customStyle="1" w:styleId="WW8Num4z1">
    <w:name w:val="WW8Num4z1"/>
    <w:qFormat/>
    <w:rsid w:val="009F2B9B"/>
    <w:rPr>
      <w:rFonts w:ascii="Courier New" w:hAnsi="Courier New" w:cs="Courier New"/>
    </w:rPr>
  </w:style>
  <w:style w:type="character" w:customStyle="1" w:styleId="WW8Num4z2">
    <w:name w:val="WW8Num4z2"/>
    <w:qFormat/>
    <w:rsid w:val="009F2B9B"/>
    <w:rPr>
      <w:rFonts w:ascii="Wingdings" w:hAnsi="Wingdings" w:cs="Wingdings"/>
    </w:rPr>
  </w:style>
  <w:style w:type="character" w:customStyle="1" w:styleId="WW8Num5z0">
    <w:name w:val="WW8Num5z0"/>
    <w:qFormat/>
    <w:rsid w:val="009F2B9B"/>
    <w:rPr>
      <w:rFonts w:ascii="Symbol" w:hAnsi="Symbol" w:cs="Symbol"/>
    </w:rPr>
  </w:style>
  <w:style w:type="character" w:customStyle="1" w:styleId="WW8Num5z1">
    <w:name w:val="WW8Num5z1"/>
    <w:qFormat/>
    <w:rsid w:val="009F2B9B"/>
    <w:rPr>
      <w:rFonts w:ascii="Courier New" w:hAnsi="Courier New" w:cs="Courier New"/>
    </w:rPr>
  </w:style>
  <w:style w:type="character" w:customStyle="1" w:styleId="WW8Num5z2">
    <w:name w:val="WW8Num5z2"/>
    <w:qFormat/>
    <w:rsid w:val="009F2B9B"/>
    <w:rPr>
      <w:rFonts w:ascii="Wingdings" w:hAnsi="Wingdings" w:cs="Wingdings"/>
    </w:rPr>
  </w:style>
  <w:style w:type="character" w:styleId="af4">
    <w:name w:val="Hyperlink"/>
    <w:uiPriority w:val="99"/>
    <w:qFormat/>
    <w:rsid w:val="009F2B9B"/>
    <w:rPr>
      <w:color w:val="0000FF"/>
      <w:u w:val="single"/>
    </w:rPr>
  </w:style>
  <w:style w:type="character" w:customStyle="1" w:styleId="af5">
    <w:name w:val="Текст выноски Знак"/>
    <w:qFormat/>
    <w:rsid w:val="009F2B9B"/>
    <w:rPr>
      <w:rFonts w:ascii="Tahoma" w:hAnsi="Tahoma" w:cs="Tahoma"/>
      <w:sz w:val="16"/>
      <w:szCs w:val="16"/>
    </w:rPr>
  </w:style>
  <w:style w:type="character" w:customStyle="1" w:styleId="af6">
    <w:name w:val="Верхний колонтитул Знак"/>
    <w:basedOn w:val="a0"/>
    <w:qFormat/>
    <w:rsid w:val="009F2B9B"/>
  </w:style>
  <w:style w:type="character" w:customStyle="1" w:styleId="af7">
    <w:name w:val="Нижний колонтитул Знак"/>
    <w:basedOn w:val="a0"/>
    <w:qFormat/>
    <w:rsid w:val="009F2B9B"/>
  </w:style>
  <w:style w:type="character" w:styleId="af8">
    <w:name w:val="FollowedHyperlink"/>
    <w:qFormat/>
    <w:rsid w:val="009F2B9B"/>
    <w:rPr>
      <w:color w:val="954F72"/>
      <w:u w:val="single"/>
    </w:rPr>
  </w:style>
  <w:style w:type="character" w:customStyle="1" w:styleId="StrongEmphasis">
    <w:name w:val="Strong Emphasis"/>
    <w:qFormat/>
    <w:rsid w:val="009F2B9B"/>
    <w:rPr>
      <w:b/>
      <w:bCs/>
    </w:rPr>
  </w:style>
  <w:style w:type="character" w:customStyle="1" w:styleId="af9">
    <w:name w:val="Основной текст Знак"/>
    <w:qFormat/>
    <w:rsid w:val="009F2B9B"/>
    <w:rPr>
      <w:rFonts w:ascii="Liberation Serif;Times New Roma" w:eastAsia="Arial Unicode MS" w:hAnsi="Liberation Serif;Times New Roma" w:cs="Arial Unicode MS"/>
      <w:sz w:val="24"/>
      <w:szCs w:val="24"/>
      <w:lang w:eastAsia="zh-CN" w:bidi="hi-IN"/>
    </w:rPr>
  </w:style>
  <w:style w:type="character" w:styleId="afa">
    <w:name w:val="Emphasis"/>
    <w:qFormat/>
    <w:rsid w:val="009F2B9B"/>
    <w:rPr>
      <w:i/>
      <w:iCs/>
    </w:rPr>
  </w:style>
  <w:style w:type="character" w:customStyle="1" w:styleId="person-appointment-title">
    <w:name w:val="person-appointment-title"/>
    <w:qFormat/>
    <w:rsid w:val="009F2B9B"/>
  </w:style>
  <w:style w:type="character" w:customStyle="1" w:styleId="13">
    <w:name w:val="Неразрешенное упоминание1"/>
    <w:qFormat/>
    <w:rsid w:val="009F2B9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qFormat/>
    <w:rsid w:val="009F2B9B"/>
  </w:style>
  <w:style w:type="paragraph" w:customStyle="1" w:styleId="Heading">
    <w:name w:val="Heading"/>
    <w:basedOn w:val="a"/>
    <w:next w:val="a"/>
    <w:qFormat/>
    <w:rsid w:val="009F2B9B"/>
    <w:pPr>
      <w:keepNext/>
      <w:keepLines/>
      <w:spacing w:after="60"/>
    </w:pPr>
    <w:rPr>
      <w:sz w:val="52"/>
      <w:szCs w:val="52"/>
    </w:rPr>
  </w:style>
  <w:style w:type="paragraph" w:styleId="afb">
    <w:name w:val="Body Text"/>
    <w:basedOn w:val="a"/>
    <w:rsid w:val="009F2B9B"/>
    <w:pPr>
      <w:spacing w:after="140" w:line="288" w:lineRule="auto"/>
    </w:pPr>
    <w:rPr>
      <w:rFonts w:ascii="Liberation Serif;Times New Roma" w:eastAsia="Arial Unicode MS" w:hAnsi="Liberation Serif;Times New Roma" w:cs="Arial Unicode MS"/>
      <w:sz w:val="24"/>
      <w:szCs w:val="24"/>
      <w:lang w:bidi="hi-IN"/>
    </w:rPr>
  </w:style>
  <w:style w:type="paragraph" w:styleId="afc">
    <w:name w:val="List"/>
    <w:basedOn w:val="afb"/>
    <w:rsid w:val="009F2B9B"/>
  </w:style>
  <w:style w:type="paragraph" w:customStyle="1" w:styleId="14">
    <w:name w:val="Название объекта1"/>
    <w:basedOn w:val="a"/>
    <w:qFormat/>
    <w:rsid w:val="009F2B9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9F2B9B"/>
    <w:pPr>
      <w:suppressLineNumbers/>
    </w:pPr>
  </w:style>
  <w:style w:type="paragraph" w:styleId="afd">
    <w:name w:val="caption"/>
    <w:basedOn w:val="a"/>
    <w:qFormat/>
    <w:rsid w:val="009F2B9B"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Subtitle"/>
    <w:basedOn w:val="a"/>
    <w:next w:val="a"/>
    <w:link w:val="a7"/>
    <w:qFormat/>
    <w:rsid w:val="009F2B9B"/>
    <w:pPr>
      <w:keepNext/>
      <w:keepLines/>
      <w:spacing w:after="320"/>
    </w:pPr>
    <w:rPr>
      <w:color w:val="666666"/>
      <w:sz w:val="30"/>
      <w:szCs w:val="30"/>
    </w:rPr>
  </w:style>
  <w:style w:type="paragraph" w:styleId="afe">
    <w:name w:val="Balloon Text"/>
    <w:basedOn w:val="a"/>
    <w:qFormat/>
    <w:rsid w:val="009F2B9B"/>
    <w:pPr>
      <w:spacing w:line="240" w:lineRule="auto"/>
    </w:pPr>
    <w:rPr>
      <w:rFonts w:ascii="Tahoma" w:hAnsi="Tahoma" w:cs="Times New Roman"/>
      <w:sz w:val="16"/>
      <w:szCs w:val="16"/>
    </w:rPr>
  </w:style>
  <w:style w:type="paragraph" w:customStyle="1" w:styleId="HeaderandFooter">
    <w:name w:val="Header and Footer"/>
    <w:basedOn w:val="a"/>
    <w:qFormat/>
    <w:rsid w:val="009F2B9B"/>
    <w:pPr>
      <w:suppressLineNumbers/>
      <w:tabs>
        <w:tab w:val="center" w:pos="4819"/>
        <w:tab w:val="right" w:pos="9638"/>
      </w:tabs>
    </w:pPr>
  </w:style>
  <w:style w:type="paragraph" w:customStyle="1" w:styleId="1">
    <w:name w:val="Верхний колонтитул1"/>
    <w:basedOn w:val="a"/>
    <w:link w:val="HeaderChar"/>
    <w:rsid w:val="009F2B9B"/>
    <w:pPr>
      <w:spacing w:line="240" w:lineRule="auto"/>
    </w:pPr>
  </w:style>
  <w:style w:type="paragraph" w:customStyle="1" w:styleId="10">
    <w:name w:val="Нижний колонтитул1"/>
    <w:basedOn w:val="a"/>
    <w:link w:val="CaptionChar"/>
    <w:rsid w:val="009F2B9B"/>
    <w:pPr>
      <w:spacing w:line="240" w:lineRule="auto"/>
    </w:pPr>
  </w:style>
  <w:style w:type="paragraph" w:customStyle="1" w:styleId="15">
    <w:name w:val="Обычный1"/>
    <w:qFormat/>
    <w:rsid w:val="009F2B9B"/>
    <w:pPr>
      <w:spacing w:line="276" w:lineRule="auto"/>
    </w:pPr>
    <w:rPr>
      <w:rFonts w:ascii="Arial" w:eastAsia="Arial" w:hAnsi="Arial" w:cs="Arial"/>
      <w:sz w:val="22"/>
      <w:szCs w:val="22"/>
      <w:lang w:val="ru-RU" w:bidi="ar-SA"/>
    </w:rPr>
  </w:style>
  <w:style w:type="paragraph" w:customStyle="1" w:styleId="16">
    <w:name w:val="Обычный (веб)1"/>
    <w:basedOn w:val="a"/>
    <w:qFormat/>
    <w:rsid w:val="009F2B9B"/>
    <w:rPr>
      <w:rFonts w:ascii="Times New Roman" w:hAnsi="Times New Roman" w:cs="Times New Roman"/>
      <w:sz w:val="24"/>
      <w:szCs w:val="24"/>
    </w:rPr>
  </w:style>
  <w:style w:type="numbering" w:customStyle="1" w:styleId="WW8Num1">
    <w:name w:val="WW8Num1"/>
    <w:qFormat/>
    <w:rsid w:val="009F2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ress@peremena.te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olshayaperemena.online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1341989</dc:creator>
  <cp:lastModifiedBy>Жирова И.С.</cp:lastModifiedBy>
  <cp:revision>4</cp:revision>
  <dcterms:created xsi:type="dcterms:W3CDTF">2023-05-04T13:48:00Z</dcterms:created>
  <dcterms:modified xsi:type="dcterms:W3CDTF">2023-05-04T15:00:00Z</dcterms:modified>
  <dc:language>en-US</dc:language>
</cp:coreProperties>
</file>